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8D2" w:rsidRDefault="007B68D2" w:rsidP="00E136C3">
      <w:pPr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国家社会科学基金</w:t>
      </w:r>
      <w:proofErr w:type="gramStart"/>
      <w:r>
        <w:rPr>
          <w:rFonts w:asciiTheme="minorEastAsia" w:hAnsiTheme="minorEastAsia" w:hint="eastAsia"/>
          <w:sz w:val="32"/>
          <w:szCs w:val="32"/>
        </w:rPr>
        <w:t>项目</w:t>
      </w:r>
      <w:r w:rsidRPr="007B68D2">
        <w:rPr>
          <w:rFonts w:asciiTheme="minorEastAsia" w:hAnsiTheme="minorEastAsia" w:hint="eastAsia"/>
          <w:sz w:val="32"/>
          <w:szCs w:val="32"/>
        </w:rPr>
        <w:t>结项所需</w:t>
      </w:r>
      <w:proofErr w:type="gramEnd"/>
      <w:r w:rsidRPr="007B68D2">
        <w:rPr>
          <w:rFonts w:asciiTheme="minorEastAsia" w:hAnsiTheme="minorEastAsia" w:hint="eastAsia"/>
          <w:sz w:val="32"/>
          <w:szCs w:val="32"/>
        </w:rPr>
        <w:t>材料为：</w:t>
      </w:r>
    </w:p>
    <w:p w:rsidR="007B68D2" w:rsidRDefault="007B68D2" w:rsidP="00E136C3">
      <w:pPr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1. </w:t>
      </w:r>
      <w:r>
        <w:rPr>
          <w:rFonts w:asciiTheme="minorEastAsia" w:hAnsiTheme="minorEastAsia" w:hint="eastAsia"/>
          <w:sz w:val="32"/>
          <w:szCs w:val="32"/>
        </w:rPr>
        <w:t>《</w:t>
      </w:r>
      <w:r w:rsidRPr="007B68D2">
        <w:rPr>
          <w:rFonts w:asciiTheme="minorEastAsia" w:hAnsiTheme="minorEastAsia" w:hint="eastAsia"/>
          <w:sz w:val="32"/>
          <w:szCs w:val="32"/>
        </w:rPr>
        <w:t>结项审批书</w:t>
      </w:r>
      <w:r>
        <w:rPr>
          <w:rFonts w:asciiTheme="minorEastAsia" w:hAnsiTheme="minorEastAsia" w:hint="eastAsia"/>
          <w:sz w:val="32"/>
          <w:szCs w:val="32"/>
        </w:rPr>
        <w:t>》三份，两份上缴+1份科研处留档，每份后面附上财务处盖章的该项目的经费支出明细。</w:t>
      </w:r>
    </w:p>
    <w:p w:rsidR="007B68D2" w:rsidRDefault="007B68D2" w:rsidP="00E136C3">
      <w:pPr>
        <w:spacing w:line="360" w:lineRule="auto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2. </w:t>
      </w:r>
      <w:r w:rsidRPr="007B68D2">
        <w:rPr>
          <w:rFonts w:asciiTheme="minorEastAsia" w:hAnsiTheme="minorEastAsia" w:hint="eastAsia"/>
          <w:sz w:val="32"/>
          <w:szCs w:val="32"/>
        </w:rPr>
        <w:t>最终成果（匿名）六套、</w:t>
      </w:r>
      <w:r>
        <w:rPr>
          <w:rFonts w:asciiTheme="minorEastAsia" w:hAnsiTheme="minorEastAsia" w:hint="eastAsia"/>
          <w:sz w:val="32"/>
          <w:szCs w:val="32"/>
        </w:rPr>
        <w:t>成果简介两份、查重报告首页（整体查重情况）两份。查重</w:t>
      </w:r>
      <w:r>
        <w:rPr>
          <w:rFonts w:asciiTheme="minorEastAsia" w:hAnsiTheme="minorEastAsia"/>
          <w:sz w:val="32"/>
          <w:szCs w:val="32"/>
        </w:rPr>
        <w:t>报告没有格式要求。</w:t>
      </w:r>
    </w:p>
    <w:p w:rsidR="007B68D2" w:rsidRDefault="007B68D2" w:rsidP="00E136C3">
      <w:pPr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3. </w:t>
      </w:r>
      <w:r w:rsidRPr="007B68D2">
        <w:rPr>
          <w:rFonts w:asciiTheme="minorEastAsia" w:hAnsiTheme="minorEastAsia" w:hint="eastAsia"/>
          <w:sz w:val="32"/>
          <w:szCs w:val="32"/>
        </w:rPr>
        <w:t>光盘一张包括最终成果word版，成果简介word版、查重报告全文电子版。</w:t>
      </w:r>
    </w:p>
    <w:p w:rsidR="007B68D2" w:rsidRDefault="007B68D2" w:rsidP="00E136C3">
      <w:pPr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4. </w:t>
      </w:r>
      <w:r w:rsidRPr="007B68D2">
        <w:rPr>
          <w:rFonts w:asciiTheme="minorEastAsia" w:hAnsiTheme="minorEastAsia" w:hint="eastAsia"/>
          <w:sz w:val="32"/>
          <w:szCs w:val="32"/>
        </w:rPr>
        <w:t>如果当时申报以博士论文为基础，需要提交博士论文word版，以及最终成果与博士论文区别的情况说明word版和纸质版两份。</w:t>
      </w:r>
    </w:p>
    <w:p w:rsidR="007B68D2" w:rsidRDefault="007B68D2" w:rsidP="00E136C3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94428D" w:rsidRPr="00E136C3" w:rsidRDefault="0094428D" w:rsidP="00E136C3">
      <w:pPr>
        <w:spacing w:line="360" w:lineRule="auto"/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sectPr w:rsidR="0094428D" w:rsidRPr="00E13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35"/>
    <w:rsid w:val="00576735"/>
    <w:rsid w:val="007B68D2"/>
    <w:rsid w:val="0094428D"/>
    <w:rsid w:val="00E1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E3AE6-D060-4693-8CC8-0C791B02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>Lenovo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2018-04-20T02:41:00Z</dcterms:created>
  <dcterms:modified xsi:type="dcterms:W3CDTF">2018-11-29T02:57:00Z</dcterms:modified>
</cp:coreProperties>
</file>